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C949B4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0F5AE0" w:rsidRPr="0071793A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Суходол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C949B4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C949B4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C949B4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C949B4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C949B4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C949B4">
        <w:rPr>
          <w:sz w:val="28"/>
          <w:szCs w:val="28"/>
        </w:rPr>
        <w:t xml:space="preserve"> п</w:t>
      </w:r>
      <w:r w:rsidR="009A45B2" w:rsidRPr="00C63A86">
        <w:rPr>
          <w:sz w:val="28"/>
          <w:szCs w:val="28"/>
        </w:rPr>
        <w:t>редоставления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C949B4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C949B4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</w:t>
      </w:r>
      <w:r w:rsidR="00C949B4">
        <w:rPr>
          <w:sz w:val="28"/>
          <w:szCs w:val="28"/>
        </w:rPr>
        <w:t>город</w:t>
      </w:r>
      <w:r w:rsidR="0004054C">
        <w:rPr>
          <w:sz w:val="28"/>
          <w:szCs w:val="28"/>
        </w:rPr>
        <w:t xml:space="preserve">ского поселения </w:t>
      </w:r>
      <w:r w:rsidR="00C949B4">
        <w:rPr>
          <w:sz w:val="28"/>
          <w:szCs w:val="28"/>
        </w:rPr>
        <w:t>Суходол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</w:t>
      </w:r>
      <w:proofErr w:type="spellStart"/>
      <w:r w:rsidRPr="006A210B">
        <w:rPr>
          <w:sz w:val="28"/>
          <w:szCs w:val="28"/>
        </w:rPr>
        <w:t>соответствиис</w:t>
      </w:r>
      <w:proofErr w:type="spellEnd"/>
      <w:r w:rsidRPr="006A210B">
        <w:rPr>
          <w:sz w:val="28"/>
          <w:szCs w:val="28"/>
        </w:rPr>
        <w:t xml:space="preserve">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C949B4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 xml:space="preserve">органе местного </w:t>
      </w:r>
      <w:proofErr w:type="spellStart"/>
      <w:r w:rsidR="00166A66">
        <w:rPr>
          <w:sz w:val="28"/>
          <w:szCs w:val="28"/>
        </w:rPr>
        <w:t>самоуправления</w:t>
      </w:r>
      <w:r w:rsidRPr="006A210B">
        <w:rPr>
          <w:sz w:val="28"/>
          <w:szCs w:val="28"/>
        </w:rPr>
        <w:t>как</w:t>
      </w:r>
      <w:proofErr w:type="spellEnd"/>
      <w:r w:rsidRPr="006A210B">
        <w:rPr>
          <w:sz w:val="28"/>
          <w:szCs w:val="28"/>
        </w:rPr>
        <w:t xml:space="preserve">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proofErr w:type="spellStart"/>
      <w:r w:rsidR="00D87EAD">
        <w:rPr>
          <w:sz w:val="28"/>
          <w:szCs w:val="28"/>
        </w:rPr>
        <w:t>Сергиевский</w:t>
      </w:r>
      <w:r w:rsidR="00166A66">
        <w:rPr>
          <w:color w:val="000000"/>
          <w:sz w:val="28"/>
          <w:szCs w:val="28"/>
        </w:rPr>
        <w:t>Самарской</w:t>
      </w:r>
      <w:proofErr w:type="spellEnd"/>
      <w:r w:rsidR="00166A66">
        <w:rPr>
          <w:color w:val="000000"/>
          <w:sz w:val="28"/>
          <w:szCs w:val="28"/>
        </w:rPr>
        <w:t xml:space="preserve">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</w:t>
      </w:r>
      <w:r w:rsidRPr="006A210B">
        <w:rPr>
          <w:color w:val="000000"/>
          <w:sz w:val="28"/>
          <w:szCs w:val="28"/>
        </w:rPr>
        <w:lastRenderedPageBreak/>
        <w:t xml:space="preserve">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C949B4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C949B4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949B4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</w:t>
      </w:r>
      <w:r w:rsidR="004E726C" w:rsidRPr="004E726C">
        <w:rPr>
          <w:sz w:val="28"/>
          <w:szCs w:val="28"/>
        </w:rPr>
        <w:lastRenderedPageBreak/>
        <w:t xml:space="preserve">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C949B4">
        <w:rPr>
          <w:sz w:val="28"/>
          <w:szCs w:val="28"/>
        </w:rPr>
        <w:t>город</w:t>
      </w:r>
      <w:r w:rsidR="00D87EAD">
        <w:rPr>
          <w:sz w:val="28"/>
          <w:szCs w:val="28"/>
        </w:rPr>
        <w:t xml:space="preserve">ского поселения </w:t>
      </w:r>
      <w:r w:rsidR="00C949B4">
        <w:rPr>
          <w:sz w:val="28"/>
          <w:szCs w:val="28"/>
        </w:rPr>
        <w:t>Суходол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</w:t>
      </w:r>
      <w:r w:rsidRPr="000C24AF">
        <w:rPr>
          <w:sz w:val="28"/>
          <w:szCs w:val="28"/>
        </w:rPr>
        <w:lastRenderedPageBreak/>
        <w:t xml:space="preserve">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ED54C9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10680B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ED54C9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ED54C9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</w:t>
      </w:r>
      <w:r w:rsidR="00A42CE2" w:rsidRPr="00A42CE2">
        <w:rPr>
          <w:sz w:val="28"/>
          <w:szCs w:val="28"/>
        </w:rPr>
        <w:lastRenderedPageBreak/>
        <w:t xml:space="preserve">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ED54C9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10680B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ED54C9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</w:t>
      </w:r>
      <w:r w:rsidR="00256FCA" w:rsidRPr="00256FCA">
        <w:rPr>
          <w:sz w:val="28"/>
          <w:szCs w:val="28"/>
        </w:rPr>
        <w:lastRenderedPageBreak/>
        <w:t xml:space="preserve">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ED54C9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ED54C9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 xml:space="preserve">уполномоченного </w:t>
      </w:r>
      <w:proofErr w:type="spellStart"/>
      <w:r w:rsidR="00C607D0">
        <w:rPr>
          <w:sz w:val="28"/>
          <w:szCs w:val="28"/>
        </w:rPr>
        <w:t>органа</w:t>
      </w:r>
      <w:proofErr w:type="gramStart"/>
      <w:r w:rsidR="00C607D0">
        <w:rPr>
          <w:sz w:val="28"/>
          <w:szCs w:val="28"/>
        </w:rPr>
        <w:t>,</w:t>
      </w:r>
      <w:r w:rsidRPr="007534C4">
        <w:rPr>
          <w:sz w:val="28"/>
          <w:szCs w:val="28"/>
        </w:rPr>
        <w:t>о</w:t>
      </w:r>
      <w:proofErr w:type="gramEnd"/>
      <w:r w:rsidRPr="007534C4">
        <w:rPr>
          <w:sz w:val="28"/>
          <w:szCs w:val="28"/>
        </w:rPr>
        <w:t>борудуются</w:t>
      </w:r>
      <w:proofErr w:type="spellEnd"/>
      <w:r w:rsidRPr="007534C4">
        <w:rPr>
          <w:sz w:val="28"/>
          <w:szCs w:val="28"/>
        </w:rPr>
        <w:t xml:space="preserve">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ED54C9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ED54C9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</w:t>
      </w:r>
      <w:r w:rsidRPr="007534C4">
        <w:rPr>
          <w:sz w:val="28"/>
          <w:szCs w:val="28"/>
          <w:lang w:eastAsia="ar-SA"/>
        </w:rPr>
        <w:lastRenderedPageBreak/>
        <w:t xml:space="preserve">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B44ED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B44ED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, уполномоченный на прием заявлений (далее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>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услуге «Выдача документов (выписки из домовой книги, справок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lastRenderedPageBreak/>
        <w:t>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D0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lastRenderedPageBreak/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FD0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0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FD08FB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 xml:space="preserve">уполномоченного органа, ответственного за ведение </w:t>
      </w:r>
      <w:r w:rsidR="00A7210D">
        <w:rPr>
          <w:sz w:val="28"/>
          <w:szCs w:val="28"/>
        </w:rPr>
        <w:lastRenderedPageBreak/>
        <w:t>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FD08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="00FD08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FD08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784617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784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7846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784617"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</w:t>
      </w:r>
      <w:proofErr w:type="spellStart"/>
      <w:r>
        <w:rPr>
          <w:sz w:val="28"/>
          <w:szCs w:val="28"/>
        </w:rPr>
        <w:t>заявленияи</w:t>
      </w:r>
      <w:proofErr w:type="spellEnd"/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784617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784617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784617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784617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 xml:space="preserve">руководителем уполномоченного </w:t>
      </w:r>
      <w:proofErr w:type="spellStart"/>
      <w:r w:rsidR="001C3025">
        <w:rPr>
          <w:sz w:val="28"/>
          <w:szCs w:val="28"/>
        </w:rPr>
        <w:t>органа</w:t>
      </w:r>
      <w:r w:rsidRPr="00100060">
        <w:rPr>
          <w:sz w:val="28"/>
          <w:szCs w:val="28"/>
        </w:rPr>
        <w:t>в</w:t>
      </w:r>
      <w:proofErr w:type="spellEnd"/>
      <w:r w:rsidRPr="00100060">
        <w:rPr>
          <w:sz w:val="28"/>
          <w:szCs w:val="28"/>
        </w:rPr>
        <w:t xml:space="preserve"> течение 15 рабочих дней со дня ее </w:t>
      </w:r>
      <w:r w:rsidRPr="00100060">
        <w:rPr>
          <w:sz w:val="28"/>
          <w:szCs w:val="28"/>
        </w:rPr>
        <w:lastRenderedPageBreak/>
        <w:t xml:space="preserve">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E04C1B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10680B" w:rsidRDefault="0010680B" w:rsidP="00B44ED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0680B" w:rsidRDefault="0010680B" w:rsidP="00B44ED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0680B" w:rsidRDefault="0010680B" w:rsidP="00B44ED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44ED9" w:rsidRPr="0010680B" w:rsidRDefault="00B44ED9" w:rsidP="00B44ED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0680B">
        <w:rPr>
          <w:sz w:val="28"/>
          <w:szCs w:val="28"/>
        </w:rPr>
        <w:t>Приложение 1</w:t>
      </w:r>
    </w:p>
    <w:p w:rsidR="00B44ED9" w:rsidRPr="0010680B" w:rsidRDefault="00B44ED9" w:rsidP="00B44E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680B">
        <w:rPr>
          <w:sz w:val="28"/>
          <w:szCs w:val="28"/>
        </w:rPr>
        <w:t xml:space="preserve">к </w:t>
      </w:r>
      <w:r w:rsidR="0010680B" w:rsidRPr="0010680B">
        <w:rPr>
          <w:sz w:val="28"/>
          <w:szCs w:val="28"/>
        </w:rPr>
        <w:t>Административному</w:t>
      </w:r>
      <w:r w:rsidRPr="0010680B">
        <w:rPr>
          <w:sz w:val="28"/>
          <w:szCs w:val="28"/>
        </w:rPr>
        <w:t xml:space="preserve"> регламенту</w:t>
      </w:r>
    </w:p>
    <w:p w:rsidR="00B44ED9" w:rsidRPr="0010680B" w:rsidRDefault="00B44ED9" w:rsidP="00B44E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680B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B44ED9" w:rsidRPr="0010680B" w:rsidRDefault="00B44ED9" w:rsidP="00B44E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4ED9" w:rsidRPr="0010680B" w:rsidRDefault="00B44ED9" w:rsidP="00B44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B44ED9" w:rsidRPr="0010680B" w:rsidRDefault="00B44ED9" w:rsidP="00B44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80B">
        <w:rPr>
          <w:sz w:val="28"/>
          <w:szCs w:val="28"/>
        </w:rPr>
        <w:t>КОНТАКТНЫЕ КООРДИНАТЫ</w:t>
      </w:r>
    </w:p>
    <w:p w:rsidR="00B44ED9" w:rsidRPr="0010680B" w:rsidRDefault="00B44ED9" w:rsidP="00B44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80B">
        <w:rPr>
          <w:sz w:val="28"/>
          <w:szCs w:val="28"/>
        </w:rPr>
        <w:t>УПОЛНОМОЧЕННОГО ОРГАНА</w:t>
      </w:r>
    </w:p>
    <w:p w:rsidR="00B44ED9" w:rsidRPr="0010680B" w:rsidRDefault="00B44ED9" w:rsidP="00B44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B44ED9" w:rsidRPr="0010680B" w:rsidTr="008F6A7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10680B">
              <w:rPr>
                <w:sz w:val="28"/>
                <w:szCs w:val="28"/>
              </w:rPr>
              <w:t>г.п</w:t>
            </w:r>
            <w:proofErr w:type="spellEnd"/>
            <w:r w:rsidRPr="0010680B">
              <w:rPr>
                <w:sz w:val="28"/>
                <w:szCs w:val="28"/>
              </w:rPr>
              <w:t xml:space="preserve">. Суходол, ул. </w:t>
            </w:r>
            <w:proofErr w:type="gramStart"/>
            <w:r w:rsidRPr="0010680B">
              <w:rPr>
                <w:sz w:val="28"/>
                <w:szCs w:val="28"/>
              </w:rPr>
              <w:t>Советская</w:t>
            </w:r>
            <w:proofErr w:type="gramEnd"/>
            <w:r w:rsidRPr="0010680B">
              <w:rPr>
                <w:sz w:val="28"/>
                <w:szCs w:val="28"/>
              </w:rPr>
              <w:t>, 11</w:t>
            </w:r>
          </w:p>
        </w:tc>
      </w:tr>
      <w:tr w:rsidR="00B44ED9" w:rsidRPr="0010680B" w:rsidTr="008F6A7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 xml:space="preserve">446552,Самарская область, Сергиевский район, </w:t>
            </w:r>
            <w:proofErr w:type="spellStart"/>
            <w:r w:rsidRPr="0010680B">
              <w:rPr>
                <w:sz w:val="28"/>
                <w:szCs w:val="28"/>
              </w:rPr>
              <w:t>г.п</w:t>
            </w:r>
            <w:proofErr w:type="spellEnd"/>
            <w:r w:rsidRPr="0010680B">
              <w:rPr>
                <w:sz w:val="28"/>
                <w:szCs w:val="28"/>
              </w:rPr>
              <w:t xml:space="preserve">. Суходол, ул. </w:t>
            </w:r>
            <w:proofErr w:type="gramStart"/>
            <w:r w:rsidRPr="0010680B">
              <w:rPr>
                <w:sz w:val="28"/>
                <w:szCs w:val="28"/>
              </w:rPr>
              <w:t>Советская</w:t>
            </w:r>
            <w:proofErr w:type="gramEnd"/>
            <w:r w:rsidRPr="0010680B">
              <w:rPr>
                <w:sz w:val="28"/>
                <w:szCs w:val="28"/>
              </w:rPr>
              <w:t>, 11</w:t>
            </w:r>
          </w:p>
        </w:tc>
      </w:tr>
      <w:tr w:rsidR="00B44ED9" w:rsidRPr="0010680B" w:rsidTr="008F6A7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0680B">
              <w:rPr>
                <w:sz w:val="28"/>
                <w:szCs w:val="28"/>
              </w:rPr>
              <w:t>Пн-чт</w:t>
            </w:r>
            <w:proofErr w:type="spellEnd"/>
            <w:r w:rsidRPr="0010680B">
              <w:rPr>
                <w:sz w:val="28"/>
                <w:szCs w:val="28"/>
              </w:rPr>
              <w:t>: с8-00 до17-00</w:t>
            </w:r>
          </w:p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0680B">
              <w:rPr>
                <w:sz w:val="28"/>
                <w:szCs w:val="28"/>
              </w:rPr>
              <w:t>Пт</w:t>
            </w:r>
            <w:proofErr w:type="spellEnd"/>
            <w:r w:rsidRPr="0010680B">
              <w:rPr>
                <w:sz w:val="28"/>
                <w:szCs w:val="28"/>
              </w:rPr>
              <w:t>: с 8-00 до 16-00</w:t>
            </w:r>
          </w:p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Перерыв на обед: с 12-00 до 13-00</w:t>
            </w:r>
          </w:p>
        </w:tc>
      </w:tr>
      <w:tr w:rsidR="00B44ED9" w:rsidRPr="0010680B" w:rsidTr="008F6A7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8 (846) 55 2 70 60</w:t>
            </w:r>
          </w:p>
        </w:tc>
      </w:tr>
      <w:tr w:rsidR="00B44ED9" w:rsidRPr="0010680B" w:rsidTr="008F6A7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5F9" w:rsidRDefault="001025F9" w:rsidP="001025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bookmarkStart w:id="5" w:name="_GoBack"/>
            <w:bookmarkEnd w:id="5"/>
          </w:p>
        </w:tc>
      </w:tr>
      <w:tr w:rsidR="00B44ED9" w:rsidRPr="0010680B" w:rsidTr="008F6A7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E-</w:t>
            </w:r>
            <w:proofErr w:type="spellStart"/>
            <w:r w:rsidRPr="0010680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D9" w:rsidRPr="0010680B" w:rsidRDefault="00B44ED9" w:rsidP="008F6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10680B">
              <w:rPr>
                <w:sz w:val="28"/>
                <w:szCs w:val="28"/>
                <w:lang w:val="en-US"/>
              </w:rPr>
              <w:t>suhodoladm@yandex</w:t>
            </w:r>
            <w:proofErr w:type="spellEnd"/>
            <w:r w:rsidRPr="0010680B">
              <w:rPr>
                <w:sz w:val="28"/>
                <w:szCs w:val="28"/>
              </w:rPr>
              <w:t>.</w:t>
            </w:r>
            <w:proofErr w:type="spellStart"/>
            <w:r w:rsidRPr="0010680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44ED9" w:rsidRPr="0010680B" w:rsidRDefault="00B44ED9" w:rsidP="00B44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ED9" w:rsidRPr="0010680B" w:rsidRDefault="00B44ED9" w:rsidP="00B44ED9">
      <w:pPr>
        <w:rPr>
          <w:sz w:val="28"/>
          <w:szCs w:val="28"/>
        </w:rPr>
      </w:pPr>
    </w:p>
    <w:p w:rsidR="00B44ED9" w:rsidRPr="0010680B" w:rsidRDefault="00B44ED9" w:rsidP="00B44ED9">
      <w:pPr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10680B" w:rsidRDefault="0010680B" w:rsidP="00B44ED9">
      <w:pPr>
        <w:ind w:left="3969"/>
        <w:jc w:val="right"/>
        <w:rPr>
          <w:sz w:val="28"/>
          <w:szCs w:val="28"/>
        </w:rPr>
      </w:pPr>
    </w:p>
    <w:p w:rsidR="00B44ED9" w:rsidRPr="00EF7B87" w:rsidRDefault="00B44ED9" w:rsidP="00B44ED9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B44ED9" w:rsidRPr="00B44ED9" w:rsidRDefault="00B44ED9" w:rsidP="00B44ED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4ED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B44E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B44ED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B44ED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B44ED9" w:rsidRDefault="00B44ED9" w:rsidP="00B44ED9">
      <w:pPr>
        <w:jc w:val="right"/>
        <w:rPr>
          <w:sz w:val="26"/>
          <w:szCs w:val="26"/>
        </w:rPr>
      </w:pPr>
    </w:p>
    <w:p w:rsidR="00B44ED9" w:rsidRDefault="00B44ED9" w:rsidP="00B44ED9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B44ED9" w:rsidRPr="00CC30C2" w:rsidRDefault="00B44ED9" w:rsidP="00B44ED9">
      <w:r>
        <w:t xml:space="preserve">   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B44ED9" w:rsidRDefault="00B44ED9" w:rsidP="00B44E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B44ED9" w:rsidRDefault="00B44ED9" w:rsidP="00B44E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B44ED9" w:rsidRDefault="00B44ED9" w:rsidP="00B44ED9">
      <w:pPr>
        <w:ind w:left="4963" w:firstLine="709"/>
      </w:pPr>
      <w:r>
        <w:t xml:space="preserve">                </w:t>
      </w:r>
      <w:r w:rsidRPr="0066514E">
        <w:t>(ФИО заявителя)</w:t>
      </w:r>
    </w:p>
    <w:p w:rsidR="00B44ED9" w:rsidRDefault="00B44ED9" w:rsidP="00B44ED9">
      <w:r>
        <w:t xml:space="preserve">                                                                                 _________________________________________________</w:t>
      </w:r>
    </w:p>
    <w:p w:rsidR="00B44ED9" w:rsidRDefault="00B44ED9" w:rsidP="00B44ED9">
      <w:r>
        <w:t xml:space="preserve">                                                                                 _________________________________________________</w:t>
      </w:r>
    </w:p>
    <w:p w:rsidR="00B44ED9" w:rsidRPr="00AA1C79" w:rsidRDefault="00B44ED9" w:rsidP="00B44ED9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  (почтовый адрес)</w:t>
      </w:r>
    </w:p>
    <w:p w:rsidR="00B44ED9" w:rsidRDefault="00B44ED9" w:rsidP="00B44E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B44ED9" w:rsidRPr="00AA1C79" w:rsidRDefault="00B44ED9" w:rsidP="00B44ED9">
      <w:pPr>
        <w:jc w:val="center"/>
      </w:pPr>
      <w:r>
        <w:t xml:space="preserve">                                                                         </w:t>
      </w:r>
      <w:r w:rsidRPr="00AA1C79">
        <w:t>(адрес электронной почты, при наличии)</w:t>
      </w:r>
    </w:p>
    <w:p w:rsidR="00B44ED9" w:rsidRDefault="00B44ED9" w:rsidP="00B44E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B44ED9" w:rsidRPr="00AA1C79" w:rsidRDefault="00B44ED9" w:rsidP="00B44ED9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B44ED9" w:rsidRDefault="00B44ED9" w:rsidP="00B44ED9">
      <w:pPr>
        <w:jc w:val="center"/>
        <w:rPr>
          <w:sz w:val="26"/>
          <w:szCs w:val="26"/>
        </w:rPr>
      </w:pPr>
    </w:p>
    <w:p w:rsidR="00B44ED9" w:rsidRDefault="00B44ED9" w:rsidP="00B44ED9">
      <w:pPr>
        <w:jc w:val="center"/>
        <w:rPr>
          <w:sz w:val="26"/>
          <w:szCs w:val="26"/>
        </w:rPr>
      </w:pPr>
    </w:p>
    <w:p w:rsidR="00B44ED9" w:rsidRDefault="00B44ED9" w:rsidP="00B44ED9">
      <w:pPr>
        <w:jc w:val="center"/>
        <w:rPr>
          <w:sz w:val="26"/>
          <w:szCs w:val="26"/>
        </w:rPr>
      </w:pPr>
    </w:p>
    <w:p w:rsidR="00B44ED9" w:rsidRDefault="00B44ED9" w:rsidP="00B44ED9">
      <w:pPr>
        <w:jc w:val="center"/>
        <w:rPr>
          <w:sz w:val="26"/>
          <w:szCs w:val="26"/>
        </w:rPr>
      </w:pPr>
    </w:p>
    <w:p w:rsidR="00B44ED9" w:rsidRDefault="00B44ED9" w:rsidP="00B44ED9">
      <w:pPr>
        <w:jc w:val="center"/>
        <w:rPr>
          <w:sz w:val="26"/>
          <w:szCs w:val="26"/>
        </w:rPr>
      </w:pPr>
    </w:p>
    <w:p w:rsidR="00B44ED9" w:rsidRPr="00D953BD" w:rsidRDefault="00B44ED9" w:rsidP="00B44ED9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B44ED9" w:rsidRPr="00B505F2" w:rsidRDefault="00B44ED9" w:rsidP="00B44ED9">
      <w:pPr>
        <w:jc w:val="both"/>
      </w:pPr>
    </w:p>
    <w:p w:rsidR="00B44ED9" w:rsidRDefault="00B44ED9" w:rsidP="00B44ED9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B44ED9" w:rsidRDefault="00B44ED9" w:rsidP="00B44ED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44ED9" w:rsidRDefault="00B44ED9" w:rsidP="00B44ED9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B44ED9" w:rsidRDefault="00B44ED9" w:rsidP="00B44ED9">
      <w:pPr>
        <w:jc w:val="both"/>
        <w:rPr>
          <w:sz w:val="26"/>
          <w:szCs w:val="26"/>
        </w:rPr>
      </w:pPr>
    </w:p>
    <w:p w:rsidR="00B44ED9" w:rsidRDefault="00B44ED9" w:rsidP="00B44ED9">
      <w:pPr>
        <w:ind w:firstLine="708"/>
        <w:jc w:val="both"/>
        <w:rPr>
          <w:sz w:val="26"/>
          <w:szCs w:val="26"/>
        </w:rPr>
      </w:pPr>
    </w:p>
    <w:p w:rsidR="00B44ED9" w:rsidRPr="00A53697" w:rsidRDefault="00B44ED9" w:rsidP="00B44ED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B44ED9" w:rsidRPr="00A53697" w:rsidRDefault="00B44ED9" w:rsidP="00B44ED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B44ED9" w:rsidRPr="00A53697" w:rsidRDefault="00B44ED9" w:rsidP="00B44ED9">
      <w:pPr>
        <w:pStyle w:val="Default"/>
        <w:rPr>
          <w:color w:val="auto"/>
          <w:sz w:val="26"/>
          <w:szCs w:val="26"/>
        </w:rPr>
      </w:pPr>
    </w:p>
    <w:p w:rsidR="00B44ED9" w:rsidRDefault="00B44ED9" w:rsidP="00B44ED9">
      <w:pPr>
        <w:pStyle w:val="Default"/>
        <w:rPr>
          <w:color w:val="auto"/>
        </w:rPr>
      </w:pPr>
    </w:p>
    <w:p w:rsidR="00B44ED9" w:rsidRDefault="00B44ED9" w:rsidP="00B44ED9">
      <w:pPr>
        <w:pStyle w:val="Default"/>
        <w:rPr>
          <w:color w:val="auto"/>
        </w:rPr>
      </w:pPr>
    </w:p>
    <w:p w:rsidR="00B44ED9" w:rsidRPr="00F645E2" w:rsidRDefault="00B44ED9" w:rsidP="00B44ED9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B44ED9" w:rsidRPr="00AD1FE9" w:rsidRDefault="00B44ED9" w:rsidP="00B44ED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B44ED9" w:rsidRDefault="00B44ED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B44ED9" w:rsidRDefault="00B44ED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B44ED9" w:rsidRDefault="00B44ED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B44ED9" w:rsidRDefault="00B44ED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B44ED9" w:rsidRPr="00FB485F" w:rsidRDefault="00B44ED9" w:rsidP="00B44ED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B44ED9" w:rsidRPr="00FB485F" w:rsidRDefault="00B44ED9" w:rsidP="00B44ED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B44ED9" w:rsidRDefault="00B44ED9" w:rsidP="00B44ED9">
      <w:pPr>
        <w:rPr>
          <w:sz w:val="28"/>
          <w:szCs w:val="28"/>
        </w:rPr>
      </w:pPr>
    </w:p>
    <w:p w:rsidR="0010680B" w:rsidRDefault="0010680B" w:rsidP="00B44ED9">
      <w:pPr>
        <w:rPr>
          <w:sz w:val="18"/>
          <w:szCs w:val="18"/>
        </w:rPr>
      </w:pPr>
    </w:p>
    <w:p w:rsidR="0010680B" w:rsidRDefault="0010680B" w:rsidP="00B44ED9">
      <w:pPr>
        <w:rPr>
          <w:sz w:val="18"/>
          <w:szCs w:val="18"/>
        </w:rPr>
      </w:pPr>
    </w:p>
    <w:p w:rsidR="0010680B" w:rsidRDefault="00A774DA" w:rsidP="00B44ED9">
      <w:pPr>
        <w:rPr>
          <w:sz w:val="18"/>
          <w:szCs w:val="18"/>
        </w:rPr>
      </w:pPr>
      <w:r>
        <w:rPr>
          <w:noProof/>
        </w:rPr>
        <w:pict>
          <v:rect id="Прямоугольник 3" o:spid="_x0000_s1039" style="position:absolute;margin-left:10.3pt;margin-top:0;width:384.4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B44ED9" w:rsidRPr="00FB485F" w:rsidRDefault="00B44ED9" w:rsidP="00B44E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10680B" w:rsidRDefault="0010680B" w:rsidP="00B44ED9">
      <w:pPr>
        <w:rPr>
          <w:sz w:val="18"/>
          <w:szCs w:val="18"/>
        </w:rPr>
      </w:pPr>
    </w:p>
    <w:p w:rsidR="00B44ED9" w:rsidRDefault="00B44ED9" w:rsidP="00B44ED9">
      <w:pPr>
        <w:rPr>
          <w:sz w:val="18"/>
          <w:szCs w:val="18"/>
        </w:rPr>
      </w:pPr>
    </w:p>
    <w:p w:rsidR="00B44ED9" w:rsidRDefault="00B44ED9" w:rsidP="00B44ED9">
      <w:pPr>
        <w:rPr>
          <w:sz w:val="18"/>
          <w:szCs w:val="18"/>
        </w:rPr>
      </w:pPr>
    </w:p>
    <w:p w:rsidR="00B44ED9" w:rsidRDefault="00A774DA" w:rsidP="00B44ED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2.3pt;margin-top:6.6pt;width:.65pt;height:38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B44ED9">
        <w:rPr>
          <w:sz w:val="18"/>
          <w:szCs w:val="18"/>
        </w:rPr>
        <w:tab/>
      </w:r>
    </w:p>
    <w:p w:rsidR="00B44ED9" w:rsidRPr="0047629A" w:rsidRDefault="00A774DA" w:rsidP="00B44ED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B44ED9" w:rsidRPr="00920CC4" w:rsidRDefault="00B44ED9" w:rsidP="00B44E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B44ED9" w:rsidRPr="00920CC4" w:rsidRDefault="00B44ED9" w:rsidP="00B44ED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B44ED9" w:rsidRPr="00920CC4" w:rsidRDefault="00B44ED9" w:rsidP="00B44E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B44ED9" w:rsidRPr="00920CC4" w:rsidRDefault="00B44ED9" w:rsidP="00B44E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B44ED9" w:rsidRPr="00920CC4" w:rsidRDefault="00B44ED9" w:rsidP="00B44ED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B44ED9" w:rsidRPr="00920CC4" w:rsidRDefault="00B44ED9" w:rsidP="00B44ED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B44ED9" w:rsidRPr="009B3DCC" w:rsidRDefault="00B44ED9" w:rsidP="00B44E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B44ED9" w:rsidRPr="00FA666E" w:rsidRDefault="00B44ED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B44ED9" w:rsidRPr="00FA666E" w:rsidSect="0010680B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DA" w:rsidRDefault="00A774DA" w:rsidP="00AA6A8A">
      <w:r>
        <w:separator/>
      </w:r>
    </w:p>
  </w:endnote>
  <w:endnote w:type="continuationSeparator" w:id="0">
    <w:p w:rsidR="00A774DA" w:rsidRDefault="00A774DA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DA" w:rsidRDefault="00A774DA" w:rsidP="00AA6A8A">
      <w:r>
        <w:separator/>
      </w:r>
    </w:p>
  </w:footnote>
  <w:footnote w:type="continuationSeparator" w:id="0">
    <w:p w:rsidR="00A774DA" w:rsidRDefault="00A774DA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4303F9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1025F9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25F9"/>
    <w:rsid w:val="0010680B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03F9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5681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84617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35D1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774DA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4ED9"/>
    <w:rsid w:val="00B45E96"/>
    <w:rsid w:val="00B53988"/>
    <w:rsid w:val="00B5670B"/>
    <w:rsid w:val="00B6254D"/>
    <w:rsid w:val="00B65D03"/>
    <w:rsid w:val="00B71744"/>
    <w:rsid w:val="00B73BFF"/>
    <w:rsid w:val="00B75981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49B4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4C1B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4C9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8FB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32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B44E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7067-15BC-4E94-A824-F6E3FF4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21</cp:revision>
  <cp:lastPrinted>2015-07-09T11:40:00Z</cp:lastPrinted>
  <dcterms:created xsi:type="dcterms:W3CDTF">2015-12-15T11:54:00Z</dcterms:created>
  <dcterms:modified xsi:type="dcterms:W3CDTF">2016-02-19T09:45:00Z</dcterms:modified>
</cp:coreProperties>
</file>